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929E" w14:textId="5354EDF8" w:rsidR="00180843" w:rsidRDefault="008227DD" w:rsidP="001808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 xml:space="preserve">Паспорт программы профессиональной подготовки по </w:t>
      </w:r>
      <w:r w:rsidRPr="00180843">
        <w:rPr>
          <w:rFonts w:ascii="Times New Roman" w:hAnsi="Times New Roman" w:cs="Times New Roman"/>
          <w:b/>
          <w:color w:val="000000" w:themeColor="text1"/>
        </w:rPr>
        <w:t xml:space="preserve">профессии </w:t>
      </w:r>
    </w:p>
    <w:p w14:paraId="54EBD203" w14:textId="57975555" w:rsidR="00E65F28" w:rsidRPr="00180843" w:rsidRDefault="00180843" w:rsidP="001808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0843">
        <w:rPr>
          <w:rFonts w:ascii="Times New Roman" w:hAnsi="Times New Roman" w:cs="Times New Roman"/>
          <w:b/>
        </w:rPr>
        <w:t>«Машинист крана (крановщик)</w:t>
      </w:r>
      <w:r w:rsidRPr="00180843">
        <w:rPr>
          <w:b/>
          <w:sz w:val="36"/>
          <w:szCs w:val="36"/>
        </w:rPr>
        <w:t xml:space="preserve"> </w:t>
      </w:r>
      <w:r w:rsidRPr="00180843">
        <w:rPr>
          <w:b/>
        </w:rPr>
        <w:t>портального крана</w:t>
      </w:r>
      <w:r w:rsidRPr="00180843">
        <w:rPr>
          <w:rFonts w:ascii="Times New Roman" w:hAnsi="Times New Roman" w:cs="Times New Roman"/>
          <w:b/>
        </w:rPr>
        <w:t>»</w:t>
      </w:r>
    </w:p>
    <w:p w14:paraId="04497B28" w14:textId="31A39CA4" w:rsidR="00456A5E" w:rsidRPr="00456A5E" w:rsidRDefault="00456A5E" w:rsidP="00180843">
      <w:pPr>
        <w:pStyle w:val="a5"/>
        <w:tabs>
          <w:tab w:val="clear" w:pos="822"/>
        </w:tabs>
        <w:spacing w:line="240" w:lineRule="auto"/>
        <w:ind w:left="0" w:firstLine="720"/>
        <w:rPr>
          <w:rFonts w:eastAsiaTheme="minorHAnsi"/>
          <w:kern w:val="0"/>
          <w:sz w:val="22"/>
          <w:szCs w:val="22"/>
          <w:lang w:eastAsia="en-US"/>
        </w:rPr>
      </w:pPr>
      <w:r w:rsidRPr="00180843">
        <w:rPr>
          <w:rFonts w:eastAsiaTheme="minorHAnsi"/>
          <w:kern w:val="0"/>
          <w:sz w:val="22"/>
          <w:szCs w:val="22"/>
          <w:lang w:eastAsia="en-US"/>
        </w:rPr>
        <w:t>Программа профессионального обучения по профессии «</w:t>
      </w:r>
      <w:r w:rsidRPr="00180843">
        <w:t>Машинист крана (крановщик)</w:t>
      </w:r>
      <w:r w:rsidR="00180843" w:rsidRPr="00180843">
        <w:rPr>
          <w:sz w:val="36"/>
          <w:szCs w:val="36"/>
        </w:rPr>
        <w:t xml:space="preserve"> </w:t>
      </w:r>
      <w:r w:rsidR="00180843" w:rsidRPr="00180843">
        <w:rPr>
          <w:rFonts w:eastAsiaTheme="minorHAnsi"/>
          <w:kern w:val="0"/>
          <w:sz w:val="22"/>
          <w:szCs w:val="22"/>
          <w:lang w:eastAsia="en-US"/>
        </w:rPr>
        <w:t>портального крана</w:t>
      </w:r>
      <w:r w:rsidRPr="00180843">
        <w:rPr>
          <w:rFonts w:eastAsiaTheme="minorHAnsi"/>
          <w:kern w:val="0"/>
          <w:sz w:val="22"/>
          <w:szCs w:val="22"/>
          <w:lang w:eastAsia="en-US"/>
        </w:rPr>
        <w:t>» реализуемая Учебным центром «КУРС-НОРД»  представляет собой систему документов, разработанную и утвержденную образовательной</w:t>
      </w:r>
      <w:r w:rsidRPr="00456A5E">
        <w:rPr>
          <w:rFonts w:eastAsiaTheme="minorHAnsi"/>
          <w:kern w:val="0"/>
          <w:sz w:val="22"/>
          <w:szCs w:val="22"/>
          <w:lang w:eastAsia="en-US"/>
        </w:rPr>
        <w:t xml:space="preserve">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456A5E" w:rsidRDefault="00456A5E" w:rsidP="00180843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 xml:space="preserve">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8D62993" w14:textId="77777777" w:rsidR="009A2232" w:rsidRDefault="009A2232" w:rsidP="009A2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Программа профессиональной подготовки рабочих направлена на подготовку работника по новой трудовой функции, квалификации с учетом потребностей производства, вида профессиональной деятельности. Программа профессиональной подготовки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Сокращения и условные обозначения, принятые в тексте</w:t>
      </w:r>
    </w:p>
    <w:p w14:paraId="26A7D90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ПС — профессиональный стандарт</w:t>
      </w:r>
    </w:p>
    <w:p w14:paraId="103DA55B" w14:textId="6334F9C9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ОППО — основная программа профессионального обучения </w:t>
      </w:r>
    </w:p>
    <w:p w14:paraId="27FD564C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НОК — независимая оценка квалификаций </w:t>
      </w:r>
    </w:p>
    <w:p w14:paraId="3CE46AF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ПМ — профессиональный модуль </w:t>
      </w:r>
    </w:p>
    <w:p w14:paraId="21E858E7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МДК — междисциплинарный курс </w:t>
      </w:r>
    </w:p>
    <w:p w14:paraId="69A76138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УД — учебная дисциплина </w:t>
      </w:r>
    </w:p>
    <w:p w14:paraId="5549903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ВД — вид деятельности </w:t>
      </w:r>
    </w:p>
    <w:p w14:paraId="022F4769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ПК — профессиональная компетенция </w:t>
      </w:r>
    </w:p>
    <w:p w14:paraId="6AD3330D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ОК — общая компетенция </w:t>
      </w:r>
    </w:p>
    <w:p w14:paraId="435A647F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ОТФ — обобщенная трудовая функция </w:t>
      </w:r>
    </w:p>
    <w:p w14:paraId="7DCE46C2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ТФ — трудовая функция </w:t>
      </w:r>
    </w:p>
    <w:p w14:paraId="6D7D6C85" w14:textId="77777777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ЕТКС — Единый тарифно-квалификационный справочник работ и профессий рабочих</w:t>
      </w:r>
    </w:p>
    <w:p w14:paraId="705C8338" w14:textId="604154D4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составлена в соответствии с нормативно-правовыми документами:</w:t>
      </w:r>
    </w:p>
    <w:p w14:paraId="2822F195" w14:textId="177ACF14" w:rsidR="00E65F28" w:rsidRPr="00180843" w:rsidRDefault="00E65F28" w:rsidP="001808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Единого тарифно-квалификационного справочника работ </w:t>
      </w:r>
      <w:r w:rsidRPr="00180843">
        <w:rPr>
          <w:rFonts w:ascii="Times New Roman" w:hAnsi="Times New Roman" w:cs="Times New Roman"/>
        </w:rPr>
        <w:t>и профессий рабочих (разделом «</w:t>
      </w:r>
      <w:r w:rsidR="00456A5E" w:rsidRPr="00180843">
        <w:rPr>
          <w:rFonts w:ascii="Times New Roman" w:hAnsi="Times New Roman" w:cs="Times New Roman"/>
        </w:rPr>
        <w:t>Профессии рабочих, общие для всех отраслей народного хозяйства</w:t>
      </w:r>
      <w:r w:rsidRPr="00180843">
        <w:rPr>
          <w:rFonts w:ascii="Times New Roman" w:hAnsi="Times New Roman" w:cs="Times New Roman"/>
        </w:rPr>
        <w:t>»)</w:t>
      </w:r>
    </w:p>
    <w:p w14:paraId="2FD501F1" w14:textId="77777777" w:rsidR="00456A5E" w:rsidRPr="00456A5E" w:rsidRDefault="00E65F28" w:rsidP="00180843">
      <w:pPr>
        <w:pStyle w:val="ConsPlusTitle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</w:pPr>
      <w:r w:rsidRPr="00180843">
        <w:rPr>
          <w:rFonts w:ascii="Times New Roman" w:hAnsi="Times New Roman" w:cs="Times New Roman"/>
          <w:b w:val="0"/>
          <w:szCs w:val="22"/>
        </w:rPr>
        <w:t>Профессиональный стандарт «</w:t>
      </w:r>
      <w:r w:rsidR="00456A5E" w:rsidRPr="00180843">
        <w:rPr>
          <w:rFonts w:ascii="Times New Roman" w:hAnsi="Times New Roman" w:cs="Times New Roman"/>
          <w:b w:val="0"/>
          <w:szCs w:val="22"/>
        </w:rPr>
        <w:t>Машинист крана общего назначения</w:t>
      </w:r>
      <w:r w:rsidRPr="00456A5E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», утвержденный Приказом Министерства труда и социальной защиты </w:t>
      </w:r>
      <w:proofErr w:type="gramStart"/>
      <w:r w:rsidRPr="00456A5E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РФ  </w:t>
      </w:r>
      <w:r w:rsidR="00456A5E" w:rsidRPr="00456A5E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>от</w:t>
      </w:r>
      <w:proofErr w:type="gramEnd"/>
      <w:r w:rsidR="00456A5E" w:rsidRPr="00456A5E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 xml:space="preserve"> 1 марта 2017 г. N 215н</w:t>
      </w:r>
    </w:p>
    <w:p w14:paraId="20D35580" w14:textId="52B61F20" w:rsidR="00456A5E" w:rsidRPr="00456A5E" w:rsidRDefault="00456A5E" w:rsidP="0018084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456A5E">
        <w:rPr>
          <w:rFonts w:ascii="Times New Roman" w:eastAsiaTheme="minorHAnsi" w:hAnsi="Times New Roman" w:cs="Times New Roman"/>
          <w:b w:val="0"/>
          <w:color w:val="000000" w:themeColor="text1"/>
          <w:szCs w:val="22"/>
          <w:lang w:eastAsia="en-US"/>
        </w:rPr>
        <w:t>Приказ Минобрнауки России от 02.08.2013 N 847 (ред. от 09.04.2015) "Об утверждении</w:t>
      </w:r>
      <w:r w:rsidRPr="00456A5E">
        <w:rPr>
          <w:rFonts w:ascii="Times New Roman" w:hAnsi="Times New Roman" w:cs="Times New Roman"/>
          <w:b w:val="0"/>
        </w:rPr>
        <w:t xml:space="preserve"> федерального государственного образовательного стандарта среднего профессионального образования по профессии 190629.07 Машинист крана (крановщик)"</w:t>
      </w:r>
    </w:p>
    <w:p w14:paraId="0753D640" w14:textId="77777777" w:rsidR="00E65F28" w:rsidRPr="00456A5E" w:rsidRDefault="00E65F28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Требования к образованию и обучению:</w:t>
      </w:r>
    </w:p>
    <w:p w14:paraId="364F10F8" w14:textId="77777777" w:rsidR="00E65F28" w:rsidRPr="00456A5E" w:rsidRDefault="00E65F28" w:rsidP="00180843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Среднее общее образование</w:t>
      </w:r>
    </w:p>
    <w:p w14:paraId="124ACB05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14:paraId="5A5B38E2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Среднее профессиональное образование</w:t>
      </w:r>
    </w:p>
    <w:p w14:paraId="78A22D89" w14:textId="77777777" w:rsidR="00E65F28" w:rsidRPr="00456A5E" w:rsidRDefault="00E65F28" w:rsidP="001808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Высшее образование</w:t>
      </w:r>
    </w:p>
    <w:p w14:paraId="1765412B" w14:textId="5FD04AFD" w:rsidR="002C02F4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Область профессиональной деятельности выпускников:</w:t>
      </w:r>
    </w:p>
    <w:p w14:paraId="59F7D7AF" w14:textId="77777777" w:rsidR="00180843" w:rsidRDefault="00180843" w:rsidP="00180843">
      <w:pPr>
        <w:pStyle w:val="ConsPlusNormal"/>
        <w:numPr>
          <w:ilvl w:val="0"/>
          <w:numId w:val="13"/>
        </w:numPr>
        <w:ind w:left="714" w:hanging="357"/>
        <w:jc w:val="both"/>
      </w:pPr>
      <w:r>
        <w:t>Транспортировка грузов.</w:t>
      </w:r>
    </w:p>
    <w:p w14:paraId="141A4CAF" w14:textId="0460B834" w:rsidR="00180843" w:rsidRDefault="00180843" w:rsidP="00180843">
      <w:pPr>
        <w:pStyle w:val="ConsPlusNormal"/>
        <w:numPr>
          <w:ilvl w:val="0"/>
          <w:numId w:val="13"/>
        </w:numPr>
        <w:ind w:left="714" w:hanging="357"/>
        <w:jc w:val="both"/>
      </w:pPr>
      <w:r>
        <w:t>Эксплуатация крана при производстве работ (по видам).</w:t>
      </w:r>
    </w:p>
    <w:p w14:paraId="55A44F56" w14:textId="77777777" w:rsidR="00E65F28" w:rsidRPr="00456A5E" w:rsidRDefault="00E65F28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Объектами профессиональной деятельности выпускников являются:</w:t>
      </w:r>
    </w:p>
    <w:p w14:paraId="664763E6" w14:textId="77777777" w:rsidR="00180843" w:rsidRDefault="00180843" w:rsidP="00180843">
      <w:pPr>
        <w:pStyle w:val="ConsPlusNormal"/>
        <w:numPr>
          <w:ilvl w:val="0"/>
          <w:numId w:val="12"/>
        </w:numPr>
        <w:ind w:left="1259" w:hanging="357"/>
        <w:jc w:val="both"/>
      </w:pPr>
      <w:r>
        <w:t>грузовой автомобиль, кран (по видам);</w:t>
      </w:r>
    </w:p>
    <w:p w14:paraId="5BD05342" w14:textId="77777777" w:rsidR="00180843" w:rsidRDefault="00180843" w:rsidP="00180843">
      <w:pPr>
        <w:pStyle w:val="ConsPlusNormal"/>
        <w:numPr>
          <w:ilvl w:val="0"/>
          <w:numId w:val="12"/>
        </w:numPr>
        <w:ind w:left="1259" w:hanging="357"/>
        <w:jc w:val="both"/>
      </w:pPr>
      <w:r>
        <w:t>грузозахватные устройства и приспособления, инструменты;</w:t>
      </w:r>
    </w:p>
    <w:p w14:paraId="6216E99C" w14:textId="77777777" w:rsidR="00180843" w:rsidRDefault="00180843" w:rsidP="00180843">
      <w:pPr>
        <w:pStyle w:val="ConsPlusNormal"/>
        <w:numPr>
          <w:ilvl w:val="0"/>
          <w:numId w:val="12"/>
        </w:numPr>
        <w:ind w:left="1259" w:hanging="357"/>
        <w:jc w:val="both"/>
      </w:pPr>
      <w:r>
        <w:t>грузы;</w:t>
      </w:r>
    </w:p>
    <w:p w14:paraId="240CEF53" w14:textId="77777777" w:rsidR="00180843" w:rsidRDefault="00180843" w:rsidP="00180843">
      <w:pPr>
        <w:pStyle w:val="ConsPlusNormal"/>
        <w:numPr>
          <w:ilvl w:val="0"/>
          <w:numId w:val="12"/>
        </w:numPr>
        <w:ind w:left="1259" w:hanging="357"/>
        <w:jc w:val="both"/>
      </w:pPr>
      <w:r>
        <w:t>техническая и технологическая документация.</w:t>
      </w:r>
    </w:p>
    <w:p w14:paraId="4DBBD278" w14:textId="77777777" w:rsidR="00E65F28" w:rsidRPr="00456A5E" w:rsidRDefault="00E65F28" w:rsidP="00180843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Обучающийся готовится к следующим видам деятельности:</w:t>
      </w:r>
    </w:p>
    <w:p w14:paraId="29623571" w14:textId="7E6AF7B8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lastRenderedPageBreak/>
        <w:t xml:space="preserve">Выпускник, освоивший программу профессиональной </w:t>
      </w:r>
      <w:bookmarkStart w:id="0" w:name="_GoBack"/>
      <w:bookmarkEnd w:id="0"/>
      <w:r w:rsidRPr="00456A5E">
        <w:rPr>
          <w:rFonts w:ascii="Times New Roman" w:hAnsi="Times New Roman" w:cs="Times New Roman"/>
          <w:color w:val="000000" w:themeColor="text1"/>
        </w:rPr>
        <w:t xml:space="preserve">подготовки по профессии </w:t>
      </w:r>
      <w:r w:rsidR="00180843" w:rsidRPr="00180843">
        <w:rPr>
          <w:rFonts w:ascii="Times New Roman" w:hAnsi="Times New Roman" w:cs="Times New Roman"/>
          <w:b/>
        </w:rPr>
        <w:t>«Машинист крана (крановщик)</w:t>
      </w:r>
      <w:r w:rsidR="00180843" w:rsidRPr="001808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0843" w:rsidRPr="00180843">
        <w:rPr>
          <w:rFonts w:ascii="Times New Roman" w:hAnsi="Times New Roman" w:cs="Times New Roman"/>
          <w:b/>
        </w:rPr>
        <w:t>портального крана»</w:t>
      </w:r>
      <w:r w:rsidRPr="00180843">
        <w:rPr>
          <w:rFonts w:ascii="Times New Roman" w:hAnsi="Times New Roman" w:cs="Times New Roman"/>
          <w:color w:val="000000" w:themeColor="text1"/>
        </w:rPr>
        <w:t>, должен обладать общими комп</w:t>
      </w:r>
      <w:r w:rsidRPr="00456A5E">
        <w:rPr>
          <w:rFonts w:ascii="Times New Roman" w:hAnsi="Times New Roman" w:cs="Times New Roman"/>
          <w:color w:val="000000" w:themeColor="text1"/>
        </w:rPr>
        <w:t>етенциями, включающими в себя способность:</w:t>
      </w:r>
    </w:p>
    <w:p w14:paraId="686A6CCF" w14:textId="2A88B3D3" w:rsidR="00E65F28" w:rsidRDefault="00E65F28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Выпускник, освоивший программу, должен обладать профессиональными компетенциями, соответствующими видам деятельности:</w:t>
      </w:r>
    </w:p>
    <w:p w14:paraId="6A3A8AB5" w14:textId="77777777" w:rsidR="00180843" w:rsidRDefault="00180843" w:rsidP="00180843">
      <w:pPr>
        <w:pStyle w:val="ConsPlusNormal"/>
        <w:ind w:firstLine="539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14:paraId="62E83B83" w14:textId="77777777" w:rsidR="00180843" w:rsidRDefault="00180843" w:rsidP="00180843">
      <w:pPr>
        <w:pStyle w:val="ConsPlusNormal"/>
        <w:ind w:firstLine="539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23FF0CD" w14:textId="77777777" w:rsidR="00180843" w:rsidRDefault="00180843" w:rsidP="00180843">
      <w:pPr>
        <w:pStyle w:val="ConsPlusNormal"/>
        <w:ind w:firstLine="539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A05A4A3" w14:textId="77777777" w:rsidR="00180843" w:rsidRDefault="00180843" w:rsidP="00180843">
      <w:pPr>
        <w:pStyle w:val="ConsPlusNormal"/>
        <w:ind w:firstLine="539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7589FBF2" w14:textId="1ADD1666" w:rsidR="00180843" w:rsidRDefault="00180843" w:rsidP="00180843">
      <w:pPr>
        <w:pStyle w:val="ConsPlusNormal"/>
        <w:tabs>
          <w:tab w:val="left" w:pos="851"/>
        </w:tabs>
        <w:ind w:firstLine="53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499377FD" w14:textId="77777777" w:rsidR="00180843" w:rsidRDefault="00180843" w:rsidP="00180843">
      <w:pPr>
        <w:pStyle w:val="ConsPlusNormal"/>
        <w:ind w:firstLine="539"/>
        <w:jc w:val="both"/>
      </w:pPr>
      <w:r>
        <w:t>ОК 6. Работать в команде, эффективно общаться с коллегами, руководством, клиентами.</w:t>
      </w:r>
    </w:p>
    <w:p w14:paraId="396EEF2A" w14:textId="1818485E" w:rsidR="00180843" w:rsidRDefault="00180843" w:rsidP="00180843">
      <w:pPr>
        <w:pStyle w:val="ConsPlusNormal"/>
        <w:ind w:firstLine="539"/>
        <w:jc w:val="both"/>
      </w:pPr>
      <w:r>
        <w:t>ОК 7. Исполнять воинскую обязанность, в том числе с применением полученных профессиональных знаний (для юношей)</w:t>
      </w:r>
    </w:p>
    <w:p w14:paraId="1F0A04B0" w14:textId="0404F8F1" w:rsidR="00180843" w:rsidRDefault="00180843" w:rsidP="00180843">
      <w:pPr>
        <w:pStyle w:val="ConsPlusNormal"/>
        <w:ind w:firstLine="540"/>
        <w:jc w:val="both"/>
      </w:pPr>
      <w:r>
        <w:t>ПК 1. Выполнять работы по транспортировке грузов.</w:t>
      </w:r>
    </w:p>
    <w:p w14:paraId="5E62A096" w14:textId="16DF96EF" w:rsidR="00180843" w:rsidRDefault="00180843" w:rsidP="00180843">
      <w:pPr>
        <w:pStyle w:val="ConsPlusNormal"/>
        <w:ind w:firstLine="540"/>
        <w:jc w:val="both"/>
      </w:pPr>
      <w:r>
        <w:t>ПК 2. Осуществлять техническое обслуживание транспортных средств в пути следования.</w:t>
      </w:r>
    </w:p>
    <w:p w14:paraId="08B793BB" w14:textId="1F5C0401" w:rsidR="00180843" w:rsidRDefault="00180843" w:rsidP="00180843">
      <w:pPr>
        <w:pStyle w:val="ConsPlusNormal"/>
        <w:ind w:firstLine="540"/>
        <w:jc w:val="both"/>
      </w:pPr>
      <w:r>
        <w:t>ПК 3. Устранять мелкие неисправности, возникающие во время эксплуатации транспортных средств.</w:t>
      </w:r>
    </w:p>
    <w:p w14:paraId="05AB1C5E" w14:textId="60BFA898" w:rsidR="00180843" w:rsidRDefault="00180843" w:rsidP="00180843">
      <w:pPr>
        <w:pStyle w:val="ConsPlusNormal"/>
        <w:ind w:firstLine="540"/>
        <w:jc w:val="both"/>
      </w:pPr>
      <w:r>
        <w:t>ПК 4. Работать с документацией установленной формы.</w:t>
      </w:r>
    </w:p>
    <w:p w14:paraId="106BF4CE" w14:textId="13239FAE" w:rsidR="00180843" w:rsidRDefault="00180843" w:rsidP="00180843">
      <w:pPr>
        <w:pStyle w:val="ConsPlusNormal"/>
        <w:ind w:firstLine="540"/>
        <w:jc w:val="both"/>
      </w:pPr>
      <w:r>
        <w:t>ПК 5. Проводить первоочередные мероприятия на месте дорожно-транспортного происшествия.</w:t>
      </w:r>
    </w:p>
    <w:p w14:paraId="3361F544" w14:textId="2CA02642" w:rsidR="00180843" w:rsidRDefault="00180843" w:rsidP="00180843">
      <w:pPr>
        <w:pStyle w:val="ConsPlusNormal"/>
        <w:ind w:firstLine="540"/>
        <w:jc w:val="both"/>
      </w:pPr>
      <w:r>
        <w:t>ПК 6. Выполнять техническое обслуживание, определять и устранять неисправности в работе крана.</w:t>
      </w:r>
    </w:p>
    <w:p w14:paraId="500AFA28" w14:textId="72348380" w:rsidR="00180843" w:rsidRDefault="00180843" w:rsidP="00180843">
      <w:pPr>
        <w:pStyle w:val="ConsPlusNormal"/>
        <w:ind w:firstLine="540"/>
        <w:jc w:val="both"/>
      </w:pPr>
      <w:r>
        <w:t>ПК 7. Производить подготовку крана и механизмов к работе.</w:t>
      </w:r>
    </w:p>
    <w:p w14:paraId="502BC32C" w14:textId="68200D69" w:rsidR="00180843" w:rsidRDefault="00180843" w:rsidP="00180843">
      <w:pPr>
        <w:pStyle w:val="ConsPlusNormal"/>
        <w:ind w:firstLine="540"/>
        <w:jc w:val="both"/>
      </w:pPr>
      <w:r>
        <w:t>ПК 8. Управлять краном при производстве работ.</w:t>
      </w:r>
    </w:p>
    <w:p w14:paraId="62E59DB1" w14:textId="1DDF6C70" w:rsidR="00180843" w:rsidRDefault="00180843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8896C1" w14:textId="6A5580DE" w:rsidR="00E65F28" w:rsidRPr="00456A5E" w:rsidRDefault="00E65F28" w:rsidP="00180843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Требования к структуре программы</w:t>
      </w:r>
    </w:p>
    <w:p w14:paraId="720C57E1" w14:textId="77777777" w:rsidR="00E65F28" w:rsidRPr="00456A5E" w:rsidRDefault="00E65F28" w:rsidP="0018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предусматривает изучение следующих учебных циклов</w:t>
      </w:r>
    </w:p>
    <w:p w14:paraId="5E9456FC" w14:textId="47CBA3BE" w:rsidR="00E65F28" w:rsidRPr="00456A5E" w:rsidRDefault="00E65F28" w:rsidP="001808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общепрофессионального</w:t>
      </w:r>
    </w:p>
    <w:p w14:paraId="7BD9F250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профессионального</w:t>
      </w:r>
    </w:p>
    <w:p w14:paraId="7331CF0F" w14:textId="77777777" w:rsidR="00E65F28" w:rsidRPr="00456A5E" w:rsidRDefault="00E65F28" w:rsidP="00180843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и разделов:</w:t>
      </w:r>
    </w:p>
    <w:p w14:paraId="58E17725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учебная практика;</w:t>
      </w:r>
    </w:p>
    <w:p w14:paraId="5CA4BAA7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практика;</w:t>
      </w:r>
    </w:p>
    <w:p w14:paraId="36998E4E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промежуточная аттестация;</w:t>
      </w:r>
    </w:p>
    <w:p w14:paraId="3BF526EB" w14:textId="77777777" w:rsidR="00E65F28" w:rsidRPr="00456A5E" w:rsidRDefault="00E65F28" w:rsidP="00180843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государственная итоговая аттестация.</w:t>
      </w:r>
    </w:p>
    <w:p w14:paraId="46E2E461" w14:textId="75A75183" w:rsidR="00E65F28" w:rsidRPr="00456A5E" w:rsidRDefault="00E65F28" w:rsidP="0018084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456A5E">
        <w:rPr>
          <w:color w:val="000000" w:themeColor="text1"/>
          <w:sz w:val="22"/>
          <w:szCs w:val="22"/>
        </w:rPr>
        <w:t>рассредоточено</w:t>
      </w:r>
      <w:r w:rsidRPr="00456A5E">
        <w:rPr>
          <w:color w:val="000000" w:themeColor="text1"/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456A5E" w:rsidRDefault="00E65F28" w:rsidP="00180843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456A5E" w:rsidRDefault="00E65F28" w:rsidP="00180843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456A5E" w:rsidRDefault="00E65F28" w:rsidP="00180843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1" w:name="_Hlk38062899"/>
      <w:r w:rsidRPr="00456A5E">
        <w:rPr>
          <w:color w:val="000000" w:themeColor="text1"/>
          <w:sz w:val="22"/>
          <w:szCs w:val="22"/>
        </w:rPr>
        <w:t>квалификации</w:t>
      </w:r>
      <w:bookmarkEnd w:id="1"/>
      <w:r w:rsidRPr="00456A5E">
        <w:rPr>
          <w:color w:val="000000" w:themeColor="text1"/>
          <w:sz w:val="22"/>
          <w:szCs w:val="22"/>
        </w:rPr>
        <w:t xml:space="preserve"> (текущий контроль успеваемости и промежуточная </w:t>
      </w:r>
      <w:r w:rsidRPr="00456A5E">
        <w:rPr>
          <w:color w:val="000000" w:themeColor="text1"/>
          <w:sz w:val="22"/>
          <w:szCs w:val="22"/>
        </w:rP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456A5E" w:rsidRDefault="00E65F28" w:rsidP="00180843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456A5E" w:rsidRDefault="00E65F28" w:rsidP="00180843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уровня освоения дисциплин</w:t>
      </w:r>
    </w:p>
    <w:p w14:paraId="18FC7F2E" w14:textId="77777777" w:rsidR="00E65F28" w:rsidRPr="00456A5E" w:rsidRDefault="00E65F28" w:rsidP="00180843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компетенций обучающихся.</w:t>
      </w:r>
    </w:p>
    <w:p w14:paraId="21E4C174" w14:textId="77777777" w:rsidR="00E65F28" w:rsidRPr="00456A5E" w:rsidRDefault="00E65F28" w:rsidP="001808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429BBC03" w14:textId="6CE7583B" w:rsidR="00E65F28" w:rsidRPr="00456A5E" w:rsidRDefault="00E65F28" w:rsidP="0018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Возможные наименования должностей, профессий:</w:t>
      </w:r>
      <w:r w:rsidR="00456A5E" w:rsidRPr="00456A5E">
        <w:rPr>
          <w:rFonts w:ascii="Times New Roman" w:hAnsi="Times New Roman" w:cs="Times New Roman"/>
          <w:color w:val="000000" w:themeColor="text1"/>
        </w:rPr>
        <w:t xml:space="preserve"> крановщик, машинист крана.</w:t>
      </w:r>
    </w:p>
    <w:p w14:paraId="08FEC8B0" w14:textId="34169F04" w:rsidR="00E65F28" w:rsidRPr="00456A5E" w:rsidRDefault="00E42369" w:rsidP="0018084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56A5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Квалификационные характеристики</w:t>
      </w:r>
      <w:r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</w:t>
      </w:r>
      <w:r w:rsidR="00E65F28"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соответствии с </w:t>
      </w:r>
      <w:hyperlink r:id="rId5" w:history="1">
        <w:r w:rsidR="00E65F28" w:rsidRPr="00456A5E">
          <w:rPr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 xml:space="preserve">разделом </w:t>
        </w:r>
        <w:hyperlink r:id="rId6" w:history="1">
          <w:r w:rsidR="00456A5E" w:rsidRPr="00456A5E">
            <w:rPr>
              <w:rFonts w:ascii="Times New Roman" w:eastAsia="Times New Roman" w:hAnsi="Times New Roman" w:cs="Times New Roman"/>
              <w:b/>
              <w:bCs/>
              <w:color w:val="000099"/>
              <w:u w:val="single"/>
              <w:lang w:eastAsia="ru-RU"/>
            </w:rPr>
            <w:t xml:space="preserve"> «Профессии рабочих, общие для всех отраслей народного хозяйства»</w:t>
          </w:r>
        </w:hyperlink>
        <w:r w:rsidR="00456A5E" w:rsidRPr="00456A5E">
          <w:rPr>
            <w:rFonts w:ascii="Times New Roman" w:eastAsia="Times New Roman" w:hAnsi="Times New Roman" w:cs="Times New Roman"/>
            <w:b/>
            <w:bCs/>
            <w:color w:val="000099"/>
            <w:u w:val="single"/>
            <w:lang w:eastAsia="ru-RU"/>
          </w:rPr>
          <w:t xml:space="preserve"> </w:t>
        </w:r>
        <w:r w:rsidR="00E65F28" w:rsidRPr="00456A5E">
          <w:rPr>
            <w:rFonts w:ascii="Times New Roman" w:eastAsia="Times New Roman" w:hAnsi="Times New Roman" w:cs="Times New Roman"/>
            <w:bCs/>
            <w:color w:val="000000" w:themeColor="text1"/>
            <w:lang w:eastAsia="ru-RU"/>
          </w:rPr>
          <w:t xml:space="preserve"> Единого тарифно-квалификационного справочника работ и профессий рабочих (ЕТКС) </w:t>
        </w:r>
      </w:hyperlink>
      <w:r w:rsidR="00E65F28"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по должности «</w:t>
      </w:r>
      <w:r w:rsidR="00456A5E" w:rsidRPr="00456A5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Машинист крана (крановщик)</w:t>
      </w:r>
      <w:r w:rsidR="00E65F28" w:rsidRPr="00456A5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: </w:t>
      </w:r>
    </w:p>
    <w:p w14:paraId="31237D2D" w14:textId="55BD4147" w:rsidR="00456A5E" w:rsidRPr="00456A5E" w:rsidRDefault="00456A5E" w:rsidP="0018084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56A5E">
        <w:rPr>
          <w:rFonts w:ascii="Times New Roman" w:hAnsi="Times New Roman" w:cs="Times New Roman"/>
          <w:b/>
          <w:color w:val="000000"/>
          <w:sz w:val="22"/>
          <w:szCs w:val="22"/>
        </w:rPr>
        <w:t>Машинист крана (крановщик) (2-й разряд)</w:t>
      </w:r>
    </w:p>
    <w:p w14:paraId="39860695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Характеристика работ</w:t>
      </w:r>
      <w:r w:rsidRPr="00456A5E">
        <w:rPr>
          <w:color w:val="000000"/>
          <w:sz w:val="22"/>
          <w:szCs w:val="22"/>
        </w:rPr>
        <w:t>. Управление мостовыми и шлюзовыми кранами, оснащенными различными грузозахватными приспособлениями грузоподъемностью до 3 т,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монорельсовыми тележками, консольными кранами и кран-балками. Проверка правильности крепления тросов, регулирования тормозов и действия предохранительных устройств. Участие в ремонте обслуживаемого крана.</w:t>
      </w:r>
    </w:p>
    <w:p w14:paraId="283073ED" w14:textId="77777777" w:rsid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Должен знать:</w:t>
      </w:r>
      <w:r w:rsidRPr="00456A5E">
        <w:rPr>
          <w:color w:val="000000"/>
          <w:sz w:val="22"/>
          <w:szCs w:val="22"/>
        </w:rPr>
        <w:t> устройство, принцип работы и правила эксплуатации обслуживаемых кранов; предельную грузоподъемность крана, тросов и цепей; правила перемещения сыпучих, штучных, лесных и других аналогичных грузов; систему включения двигателей и контроллеров; основы электротехники и слесарного дела.</w:t>
      </w:r>
    </w:p>
    <w:p w14:paraId="4589B3B0" w14:textId="18199331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56A5E">
        <w:rPr>
          <w:b/>
          <w:color w:val="000000"/>
          <w:sz w:val="22"/>
          <w:szCs w:val="22"/>
        </w:rPr>
        <w:t>Машинист крана (крановщик) (3-й разряд)</w:t>
      </w:r>
    </w:p>
    <w:p w14:paraId="4EBF5023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Характеристика работ</w:t>
      </w:r>
      <w:r w:rsidRPr="00456A5E">
        <w:rPr>
          <w:color w:val="000000"/>
          <w:sz w:val="22"/>
          <w:szCs w:val="22"/>
        </w:rPr>
        <w:t xml:space="preserve">. Управление мостовыми и шлюзовыми кранами грузоподъемностью свыше 3 до 15 т, башенными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мостовыми и шлюзовыми кранами грузоподъемностью до 10 т, оснащенными различными 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6 м) и других аналогичных грузов. Установка деталей, изделий и узлов на станок, перемещение подмостей и других монтажных приспособлений и механизмов. Управление </w:t>
      </w:r>
      <w:proofErr w:type="spellStart"/>
      <w:r w:rsidRPr="00456A5E">
        <w:rPr>
          <w:color w:val="000000"/>
          <w:sz w:val="22"/>
          <w:szCs w:val="22"/>
        </w:rPr>
        <w:t>электроталями</w:t>
      </w:r>
      <w:proofErr w:type="spellEnd"/>
      <w:r w:rsidRPr="00456A5E">
        <w:rPr>
          <w:color w:val="000000"/>
          <w:sz w:val="22"/>
          <w:szCs w:val="22"/>
        </w:rPr>
        <w:t>, переносными кранами при выполнении всех видов работ.</w:t>
      </w:r>
    </w:p>
    <w:p w14:paraId="1C722975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Управление стеллажными кранами-штабелерами грузоподъемностью до 1 т, оснащенными различными грузозахватными механизмами и приспособлениями, при выполнении работ по укладке грузов на стеллажи, снятию их со стеллажей, доставке на погрузочную площадку и укладке в контейнеры, пакеты и на поддоны.</w:t>
      </w:r>
    </w:p>
    <w:p w14:paraId="62AD1FB4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Должен знать:</w:t>
      </w:r>
      <w:r w:rsidRPr="00456A5E">
        <w:rPr>
          <w:color w:val="000000"/>
          <w:sz w:val="22"/>
          <w:szCs w:val="22"/>
        </w:rPr>
        <w:t xml:space="preserve"> устройство и принцип работы обслуживаемых кранов и их механизмов; способы определения массы груза по внешнему виду; правила эксплуатации кранов по установке деталей, изделий и узлов на станок; порядок загрузки стеллажей продукцией в соответствии с установленной номенклатурой и специализацией; технологический процесс </w:t>
      </w:r>
      <w:proofErr w:type="spellStart"/>
      <w:r w:rsidRPr="00456A5E">
        <w:rPr>
          <w:color w:val="000000"/>
          <w:sz w:val="22"/>
          <w:szCs w:val="22"/>
        </w:rPr>
        <w:t>внутрискладской</w:t>
      </w:r>
      <w:proofErr w:type="spellEnd"/>
      <w:r w:rsidRPr="00456A5E">
        <w:rPr>
          <w:color w:val="000000"/>
          <w:sz w:val="22"/>
          <w:szCs w:val="22"/>
        </w:rPr>
        <w:t xml:space="preserve"> переработки грузов; правила укладки и хранения грузов на стеллажах; основы электротехники и слесарного дела.</w:t>
      </w:r>
    </w:p>
    <w:p w14:paraId="26A6310E" w14:textId="65DC1C9E" w:rsidR="00456A5E" w:rsidRPr="00456A5E" w:rsidRDefault="00456A5E" w:rsidP="0018084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56A5E">
        <w:rPr>
          <w:rFonts w:ascii="Times New Roman" w:hAnsi="Times New Roman" w:cs="Times New Roman"/>
          <w:b/>
          <w:color w:val="000000"/>
          <w:sz w:val="22"/>
          <w:szCs w:val="22"/>
        </w:rPr>
        <w:t>Машинист крана (крановщик) (4-й разряд)</w:t>
      </w:r>
    </w:p>
    <w:p w14:paraId="50B4B8CE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Характеристика работ</w:t>
      </w:r>
      <w:r w:rsidRPr="00456A5E">
        <w:rPr>
          <w:color w:val="000000"/>
          <w:sz w:val="22"/>
          <w:szCs w:val="22"/>
        </w:rPr>
        <w:t>. Управление мостовыми и шлюзовыми кранами грузоподъемностью свыше 15 т, башенными самоходными самоподъемными, портально-стреловыми кранами грузоподъемностью свыше 3 до 15 т, башенными стационарными и козловыми кранами грузоподъемностью свыше 5 до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мостовыми и шлюзовыми кранами грузоподъемностью свыше 10 до 25 т, оснащенными различными грузозахватными приспособлениями, при выполнении работ средней сложности по погрузке, разгрузке, перегрузке и транспортировке лесных (длиной свыше 3 до 6 м) и других аналогичных грузов, установке изделий, узлов и деталей на станок; кантованию секций судов, перемещению подмостей и других монтажных приспособлений и механизмов.</w:t>
      </w:r>
    </w:p>
    <w:p w14:paraId="4022A50E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lastRenderedPageBreak/>
        <w:t>Управление мостовыми и шлюзовыми кранами грузоподъемностью до 10 т, башенными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 - на мостовых и шлюзовых кранах, длиной свыше 3 м - на башенных самоходных самоподъемных, портально-стреловых, башенных стационарных и козловых кранах)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14:paraId="0C22EB59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Управление кабельными кранами грузоподъемностью до 3 т, оснащенными различными грузозахватными приспособлениями, при выполнении всех видов работ.</w:t>
      </w:r>
    </w:p>
    <w:p w14:paraId="32AB5FF8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</w:t>
      </w:r>
    </w:p>
    <w:p w14:paraId="738D6E21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Управление стеллажными кранами-штабелерами грузоподъемностью свыше 1 т, кранами-штабелерами с автоматическим управлением и мостовыми кранами-штабелерами, оснащенными различными грузозахватными механизмами и приспособлениями, при выполнении работ по погрузке, выгрузке, перемещению грузов, укладке их на стеллажи, погрузчики и транспортные средства, по доставке грузов со стеллажей к производственным участкам. Учет складируемых материальных ценностей. Управление кранами, оснащенными радиоуправлением.</w:t>
      </w:r>
    </w:p>
    <w:p w14:paraId="13C6DB4E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Должен знать:</w:t>
      </w:r>
      <w:r w:rsidRPr="00456A5E">
        <w:rPr>
          <w:color w:val="000000"/>
          <w:sz w:val="22"/>
          <w:szCs w:val="22"/>
        </w:rPr>
        <w:t> устройство обслуживаемых кранов и их механизмов; способы переработки грузов; основы технологического процесса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определение массы груза по внешнему виду; технические условия и требования, предъявляемые при загрузке стеллажей; расположение обслуживаемых производственных участков; электротехнику и слесарное дело.</w:t>
      </w:r>
    </w:p>
    <w:p w14:paraId="4ED807CB" w14:textId="4842CB37" w:rsidR="00456A5E" w:rsidRPr="00456A5E" w:rsidRDefault="00456A5E" w:rsidP="0018084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56A5E">
        <w:rPr>
          <w:rFonts w:ascii="Times New Roman" w:hAnsi="Times New Roman" w:cs="Times New Roman"/>
          <w:b/>
          <w:color w:val="000000"/>
          <w:sz w:val="22"/>
          <w:szCs w:val="22"/>
        </w:rPr>
        <w:t>Машинист крана (крановщик) (5-й разряд)</w:t>
      </w:r>
    </w:p>
    <w:p w14:paraId="50AFC306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Характеристика работ</w:t>
      </w:r>
      <w:r w:rsidRPr="00456A5E">
        <w:rPr>
          <w:color w:val="000000"/>
          <w:sz w:val="22"/>
          <w:szCs w:val="22"/>
        </w:rPr>
        <w:t>. Управление мостовыми и шлюзовыми кранами, оснащенными различными грузозахватными приспособлениями, грузоподъемностью свыше 25 т при выполнении работ средней сложности по погрузке, разгрузке, перегрузке и транспортировке лесных (длиной свыше 3 до 6 м) и других аналогичных грузов; установка деталей, изделий и узлов на станок; перемещение подмостей и других монтажных приспособлений и механизмов. 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</w:t>
      </w:r>
    </w:p>
    <w:p w14:paraId="01D99393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Управление мостовыми и шлюзовыми кранами грузоподъемностью свыше 10 до 100 т, башенными самоходными самоподъемными, портально-стреловыми кранами грузоподъемностью свыше 3 до 15 т, башенными стационарными и козловыми кранами грузоподъемностью свыше 5 до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 - на мостовых и шлюзовых кранах, длиной свыше 3 м - на башенных самоходных самоподъемных, портально-стреловых, башенных стационарных и козловых кранах) и других аналогичных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и секций, в том числе двумя и более кранами,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14:paraId="12FF3271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 xml:space="preserve">Управление кабельными кранами грузоподъемностью свыше 3 до 10 т и плавучими кранами грузоподъемностью до 10 т, оснащенными различными грузозахватными приспособлениями, при </w:t>
      </w:r>
      <w:r w:rsidRPr="00456A5E">
        <w:rPr>
          <w:color w:val="000000"/>
          <w:sz w:val="22"/>
          <w:szCs w:val="22"/>
        </w:rPr>
        <w:lastRenderedPageBreak/>
        <w:t>выполнении всех видов работ. Управление гусеничными и пневмоколесными кранами грузоподъемностью свыше 10 до 25 т и самоходными железнодорожными кранами грузоподъемностью до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гусеничными и пневмоколесными кранами грузоподъемностью до 10 т и самоходными железнодорожными кранами грузоподъемностью до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14:paraId="633EC9D4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Должен знать:</w:t>
      </w:r>
      <w:r w:rsidRPr="00456A5E">
        <w:rPr>
          <w:color w:val="000000"/>
          <w:sz w:val="22"/>
          <w:szCs w:val="22"/>
        </w:rPr>
        <w:t> устройство и кинематические схемы обслуживаемых кранов и механизмов; технологический процесс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электротехнику и слесарное дело.</w:t>
      </w:r>
    </w:p>
    <w:p w14:paraId="7AD1C45F" w14:textId="457AD373" w:rsidR="00456A5E" w:rsidRPr="00456A5E" w:rsidRDefault="00456A5E" w:rsidP="0018084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56A5E">
        <w:rPr>
          <w:rFonts w:ascii="Times New Roman" w:hAnsi="Times New Roman" w:cs="Times New Roman"/>
          <w:b/>
          <w:color w:val="000000"/>
          <w:sz w:val="22"/>
          <w:szCs w:val="22"/>
        </w:rPr>
        <w:t>Машинист крана (крановщик) (6-й разряд)</w:t>
      </w:r>
    </w:p>
    <w:p w14:paraId="5C67621A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Характеристика работ</w:t>
      </w:r>
      <w:r w:rsidRPr="00456A5E">
        <w:rPr>
          <w:color w:val="000000"/>
          <w:sz w:val="22"/>
          <w:szCs w:val="22"/>
        </w:rPr>
        <w:t>. Управление мостовыми и шлюзовыми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 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3 м)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и при выполнении строительно-монтажных и ремонтно-строительных работ.</w:t>
      </w:r>
    </w:p>
    <w:p w14:paraId="052B6760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Управление кабельными и плавучими кранами грузоподъемностью свыше 10 т, оснащенными различными грузозахватными приспособлениями, при выполнении всех видов работ.</w:t>
      </w:r>
    </w:p>
    <w:p w14:paraId="6D297EE0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Управление гусеничными, пневмоколесными и самоходными железнодорожными кранами грузоподъемностью свыше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гусеничными и пневмоколесными кранами грузоподъемностью свыше 10 т и самоходными железнодорожными кранами грузоподъемностью свыше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14:paraId="6BF54FA2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rStyle w:val="a7"/>
          <w:color w:val="000000"/>
          <w:sz w:val="22"/>
          <w:szCs w:val="22"/>
        </w:rPr>
        <w:t>Должен знать:</w:t>
      </w:r>
      <w:r w:rsidRPr="00456A5E">
        <w:rPr>
          <w:color w:val="000000"/>
          <w:sz w:val="22"/>
          <w:szCs w:val="22"/>
        </w:rPr>
        <w:t> устройство, кинематические и электрические схемы обслуживаемых кранов и механизмов; расположение обслуживаемых производственных участков; электротехнику и слесарное дело.</w:t>
      </w:r>
    </w:p>
    <w:p w14:paraId="3CFCE839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Требуется среднее специальное образование при управлении гусеничными и пневмоколесными кранами грузоподъемностью более 200 т при выполнении строительно-монтажных работ.</w:t>
      </w:r>
    </w:p>
    <w:p w14:paraId="122DA4AE" w14:textId="77777777" w:rsid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D659B9D" w14:textId="140EADC9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 xml:space="preserve">Примечания. 1. При управлении мостовыми и шлюзовыми кранами грузоподъемностью свыше 50 т при монтаже мощных и сверхмощных </w:t>
      </w:r>
      <w:proofErr w:type="spellStart"/>
      <w:r w:rsidRPr="00456A5E">
        <w:rPr>
          <w:color w:val="000000"/>
          <w:sz w:val="22"/>
          <w:szCs w:val="22"/>
        </w:rPr>
        <w:t>турбоблоков</w:t>
      </w:r>
      <w:proofErr w:type="spellEnd"/>
      <w:r w:rsidRPr="00456A5E">
        <w:rPr>
          <w:color w:val="000000"/>
          <w:sz w:val="22"/>
          <w:szCs w:val="22"/>
        </w:rPr>
        <w:t>, турбогенераторов, прокатного и другого аналогичного технологического оборудования и связанных с ним конструкций, при установке ответственных деталей на крупногабаритные карусельные, расточные, токарные и другие станки работы тарифицируются по 6-му разряду.</w:t>
      </w:r>
    </w:p>
    <w:p w14:paraId="4E0FA5C2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 xml:space="preserve">2. Настоящая тарификация не относится к работам машинистов кранов (крановщиков), занятых в технологическом процессе основных металлургических производств черной металлургии (доменного, бессемеровского, мартеновского, прокатного и др.) в металлургических цехах машиностроительных предприятий, к работам на разливке горячего чугуна в специализированных литейных цехах по производству изложниц, к работам на </w:t>
      </w:r>
      <w:proofErr w:type="spellStart"/>
      <w:r w:rsidRPr="00456A5E">
        <w:rPr>
          <w:color w:val="000000"/>
          <w:sz w:val="22"/>
          <w:szCs w:val="22"/>
        </w:rPr>
        <w:t>электромостовых</w:t>
      </w:r>
      <w:proofErr w:type="spellEnd"/>
      <w:r w:rsidRPr="00456A5E">
        <w:rPr>
          <w:color w:val="000000"/>
          <w:sz w:val="22"/>
          <w:szCs w:val="22"/>
        </w:rPr>
        <w:t xml:space="preserve"> - </w:t>
      </w:r>
      <w:proofErr w:type="spellStart"/>
      <w:r w:rsidRPr="00456A5E">
        <w:rPr>
          <w:color w:val="000000"/>
          <w:sz w:val="22"/>
          <w:szCs w:val="22"/>
        </w:rPr>
        <w:t>стрипперных</w:t>
      </w:r>
      <w:proofErr w:type="spellEnd"/>
      <w:r w:rsidRPr="00456A5E">
        <w:rPr>
          <w:color w:val="000000"/>
          <w:sz w:val="22"/>
          <w:szCs w:val="22"/>
        </w:rPr>
        <w:t xml:space="preserve"> кранах при подаче залитых изложниц на решетки, снятии опок и подаче изложниц на охладительный конвейер.</w:t>
      </w:r>
    </w:p>
    <w:p w14:paraId="4956E781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lastRenderedPageBreak/>
        <w:t>Все вышеуказанные работы и профессии машинистов кранов (крановщиков) тарифицируются по соответствующим разделам ЕТКС, относящимся к черной металлургии.</w:t>
      </w:r>
    </w:p>
    <w:p w14:paraId="25FC2C83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3. Машинисты, работающие на тракторах с кранами, тарифицируются по профессии "тракторист".</w:t>
      </w:r>
    </w:p>
    <w:p w14:paraId="56445F9A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4. Помощник машиниста самоходного железнодорожного крана тарифицируется на два разряда ниже машиниста, под руководством которого он работает, а при наличии права управления и вождения тарифицируется на один разряд ниже машиниста.</w:t>
      </w:r>
    </w:p>
    <w:p w14:paraId="181471C3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5. Водители (машинисты), работающие на автомашинах с кранами, по ЕТКС не тарифицируются.</w:t>
      </w:r>
    </w:p>
    <w:p w14:paraId="635CFF02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6. Погрузочно-разгрузочные работы, не связанные с непосредственным выполнением строительно-монтажных и ремонтно-строительных работ, тарифицируются по соответствующим группам сложности погрузочно-разгрузочных работ, предусмотренным в характеристиках.</w:t>
      </w:r>
    </w:p>
    <w:p w14:paraId="01AFE046" w14:textId="77777777" w:rsidR="00456A5E" w:rsidRPr="00456A5E" w:rsidRDefault="00456A5E" w:rsidP="001808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6A5E">
        <w:rPr>
          <w:color w:val="000000"/>
          <w:sz w:val="22"/>
          <w:szCs w:val="22"/>
        </w:rPr>
        <w:t>7. Машинисты башенных самоходных кранов при расположении кабины крана на высоте 48 м и более тарифицируются по 6-му разряду, независимо от грузоподъемности крана.</w:t>
      </w:r>
    </w:p>
    <w:p w14:paraId="0BB062B0" w14:textId="77777777" w:rsidR="00E42369" w:rsidRPr="00456A5E" w:rsidRDefault="00E42369" w:rsidP="001808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sectPr w:rsidR="00E42369" w:rsidRPr="0045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2E07C4"/>
    <w:multiLevelType w:val="hybridMultilevel"/>
    <w:tmpl w:val="EAE8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0843"/>
    <w:rsid w:val="002C02F4"/>
    <w:rsid w:val="00456A5E"/>
    <w:rsid w:val="005612DF"/>
    <w:rsid w:val="00775FED"/>
    <w:rsid w:val="008169E7"/>
    <w:rsid w:val="008227DD"/>
    <w:rsid w:val="009A2232"/>
    <w:rsid w:val="00A32A5D"/>
    <w:rsid w:val="00B57A4B"/>
    <w:rsid w:val="00E42369"/>
    <w:rsid w:val="00E65F28"/>
    <w:rsid w:val="00F70AFB"/>
    <w:rsid w:val="00F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1-1.htm" TargetMode="Externa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2020-04-17T21:30:00Z</dcterms:created>
  <dcterms:modified xsi:type="dcterms:W3CDTF">2020-04-22T21:41:00Z</dcterms:modified>
</cp:coreProperties>
</file>